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8BFE" w14:textId="53A8BA06" w:rsidR="00163CDE" w:rsidRPr="00935006" w:rsidRDefault="00163CDE" w:rsidP="00163CDE">
      <w:pPr>
        <w:spacing w:after="0" w:line="240" w:lineRule="auto"/>
        <w:rPr>
          <w:rFonts w:ascii="Bahnschrift Light" w:eastAsia="Times New Roman" w:hAnsi="Bahnschrift Light" w:cs="Times New Roman"/>
          <w:kern w:val="0"/>
          <w:sz w:val="24"/>
          <w:szCs w:val="24"/>
          <w:lang w:val="en-US" w:eastAsia="ru-RU"/>
          <w14:ligatures w14:val="none"/>
        </w:rPr>
      </w:pPr>
    </w:p>
    <w:p w14:paraId="0AF56235" w14:textId="717BAE05" w:rsidR="000A2843" w:rsidRPr="000A2843" w:rsidRDefault="000A2843" w:rsidP="000A2843">
      <w:pPr>
        <w:spacing w:after="0" w:line="240" w:lineRule="auto"/>
        <w:jc w:val="center"/>
        <w:rPr>
          <w:rFonts w:ascii="Bahnschrift Light" w:eastAsia="Times New Roman" w:hAnsi="Bahnschrift Light" w:cs="Times New Roman"/>
          <w:kern w:val="0"/>
          <w:sz w:val="28"/>
          <w:szCs w:val="28"/>
          <w:lang w:eastAsia="ru-RU"/>
          <w14:ligatures w14:val="none"/>
        </w:rPr>
      </w:pPr>
      <w:r w:rsidRPr="000A2843">
        <w:rPr>
          <w:rFonts w:ascii="Bahnschrift Light" w:eastAsia="Times New Roman" w:hAnsi="Bahnschrift Light" w:cs="Times New Roman"/>
          <w:kern w:val="0"/>
          <w:sz w:val="28"/>
          <w:szCs w:val="28"/>
          <w:lang w:eastAsia="ru-RU"/>
          <w14:ligatures w14:val="none"/>
        </w:rPr>
        <w:t>Опросный лист для подбора насосов</w:t>
      </w:r>
    </w:p>
    <w:p w14:paraId="068C1D53" w14:textId="77777777" w:rsidR="00163CDE" w:rsidRPr="00163CDE" w:rsidRDefault="00163CDE" w:rsidP="00163CDE">
      <w:pPr>
        <w:spacing w:after="0" w:line="240" w:lineRule="auto"/>
        <w:rPr>
          <w:rFonts w:ascii="Bahnschrift Light" w:eastAsia="Times New Roman" w:hAnsi="Bahnschrift Light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7"/>
        <w:tblW w:w="10348" w:type="dxa"/>
        <w:tblInd w:w="-147" w:type="dxa"/>
        <w:tblLook w:val="04A0" w:firstRow="1" w:lastRow="0" w:firstColumn="1" w:lastColumn="0" w:noHBand="0" w:noVBand="1"/>
      </w:tblPr>
      <w:tblGrid>
        <w:gridCol w:w="3544"/>
        <w:gridCol w:w="6804"/>
      </w:tblGrid>
      <w:tr w:rsidR="00163CDE" w:rsidRPr="00086D15" w14:paraId="20B05906" w14:textId="77777777" w:rsidTr="00700B08">
        <w:tc>
          <w:tcPr>
            <w:tcW w:w="3544" w:type="dxa"/>
          </w:tcPr>
          <w:p w14:paraId="27AC161F" w14:textId="74979075" w:rsidR="00163CDE" w:rsidRPr="00700B08" w:rsidRDefault="00163CDE">
            <w:pPr>
              <w:rPr>
                <w:rFonts w:ascii="Bahnschrift Light" w:hAnsi="Bahnschrift Light"/>
                <w:sz w:val="20"/>
                <w:szCs w:val="20"/>
              </w:rPr>
            </w:pPr>
            <w:r w:rsidRPr="00700B08">
              <w:rPr>
                <w:rFonts w:ascii="Bahnschrift Light" w:hAnsi="Bahnschrift Light"/>
                <w:sz w:val="20"/>
                <w:szCs w:val="20"/>
              </w:rPr>
              <w:t>Наименование организации</w:t>
            </w:r>
            <w:r w:rsidR="00700B08" w:rsidRPr="00700B08">
              <w:rPr>
                <w:rFonts w:ascii="Bahnschrift Light" w:hAnsi="Bahnschrift Light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0FD95C23" w14:textId="5B06DACA" w:rsidR="00163CDE" w:rsidRPr="00086D15" w:rsidRDefault="00D3304F" w:rsidP="00086D15">
            <w:pPr>
              <w:rPr>
                <w:rFonts w:ascii="Bahnschrift Light" w:hAnsi="Bahnschrift Light"/>
                <w:b/>
                <w:bCs/>
                <w:lang w:val="en-US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6D15">
              <w:rPr>
                <w:rFonts w:ascii="Bahnschrift Light" w:hAnsi="Bahnschrift Light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Bahnschrift Light" w:hAnsi="Bahnschrift Light"/>
                <w:sz w:val="20"/>
                <w:szCs w:val="20"/>
              </w:rPr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separate"/>
            </w:r>
            <w:r w:rsidR="00674A98">
              <w:rPr>
                <w:rFonts w:ascii="Bahnschrift Light" w:hAnsi="Bahnschrift Light"/>
                <w:sz w:val="20"/>
                <w:szCs w:val="20"/>
              </w:rPr>
              <w:t> </w:t>
            </w:r>
            <w:r w:rsidR="00674A98">
              <w:rPr>
                <w:rFonts w:ascii="Bahnschrift Light" w:hAnsi="Bahnschrift Light"/>
                <w:sz w:val="20"/>
                <w:szCs w:val="20"/>
              </w:rPr>
              <w:t> </w:t>
            </w:r>
            <w:r w:rsidR="00674A98">
              <w:rPr>
                <w:rFonts w:ascii="Bahnschrift Light" w:hAnsi="Bahnschrift Light"/>
                <w:sz w:val="20"/>
                <w:szCs w:val="20"/>
              </w:rPr>
              <w:t> </w:t>
            </w:r>
            <w:r w:rsidR="00674A98">
              <w:rPr>
                <w:rFonts w:ascii="Bahnschrift Light" w:hAnsi="Bahnschrift Light"/>
                <w:sz w:val="20"/>
                <w:szCs w:val="20"/>
              </w:rPr>
              <w:t> </w:t>
            </w:r>
            <w:r w:rsidR="00674A98">
              <w:rPr>
                <w:rFonts w:ascii="Bahnschrift Light" w:hAnsi="Bahnschrift Light"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end"/>
            </w:r>
          </w:p>
        </w:tc>
      </w:tr>
      <w:tr w:rsidR="00163CDE" w:rsidRPr="00163CDE" w14:paraId="4E06BC91" w14:textId="77777777" w:rsidTr="00700B08">
        <w:tc>
          <w:tcPr>
            <w:tcW w:w="3544" w:type="dxa"/>
          </w:tcPr>
          <w:p w14:paraId="2853F866" w14:textId="758DD1CF" w:rsidR="00163CDE" w:rsidRPr="00700B08" w:rsidRDefault="00163CDE">
            <w:pPr>
              <w:rPr>
                <w:rFonts w:ascii="Bahnschrift Light" w:hAnsi="Bahnschrift Light"/>
                <w:sz w:val="20"/>
                <w:szCs w:val="20"/>
              </w:rPr>
            </w:pPr>
            <w:r w:rsidRPr="00700B08">
              <w:rPr>
                <w:rFonts w:ascii="Bahnschrift Light" w:hAnsi="Bahnschrift Light"/>
                <w:sz w:val="20"/>
                <w:szCs w:val="20"/>
              </w:rPr>
              <w:t>Ф.И.О., должность</w:t>
            </w:r>
            <w:r w:rsidR="00700B08" w:rsidRPr="00700B08">
              <w:rPr>
                <w:rFonts w:ascii="Bahnschrift Light" w:hAnsi="Bahnschrift Light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386D23E4" w14:textId="5AE22AE7" w:rsidR="00163CDE" w:rsidRPr="00163CDE" w:rsidRDefault="00D3304F">
            <w:pPr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Bahnschrift Light" w:hAnsi="Bahnschrift Light"/>
                <w:sz w:val="20"/>
                <w:szCs w:val="20"/>
              </w:rPr>
              <w:instrText xml:space="preserve"> FORMTEXT </w:instrText>
            </w:r>
            <w:r>
              <w:rPr>
                <w:rFonts w:ascii="Bahnschrift Light" w:hAnsi="Bahnschrift Light"/>
                <w:sz w:val="20"/>
                <w:szCs w:val="20"/>
              </w:rPr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separate"/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end"/>
            </w:r>
          </w:p>
        </w:tc>
      </w:tr>
      <w:tr w:rsidR="00163CDE" w:rsidRPr="00F41969" w14:paraId="78714072" w14:textId="77777777" w:rsidTr="00700B08">
        <w:tc>
          <w:tcPr>
            <w:tcW w:w="3544" w:type="dxa"/>
          </w:tcPr>
          <w:p w14:paraId="737CDF3D" w14:textId="55F00909" w:rsidR="00163CDE" w:rsidRPr="00700B08" w:rsidRDefault="00163CDE">
            <w:pPr>
              <w:rPr>
                <w:rFonts w:ascii="Bahnschrift Light" w:hAnsi="Bahnschrift Light"/>
                <w:sz w:val="20"/>
                <w:szCs w:val="20"/>
              </w:rPr>
            </w:pPr>
            <w:r w:rsidRPr="00700B08">
              <w:rPr>
                <w:rFonts w:ascii="Bahnschrift Light" w:hAnsi="Bahnschrift Light"/>
                <w:sz w:val="20"/>
                <w:szCs w:val="20"/>
              </w:rPr>
              <w:t xml:space="preserve">тел. / </w:t>
            </w:r>
            <w:r w:rsidRPr="00700B08">
              <w:rPr>
                <w:rFonts w:ascii="Bahnschrift Light" w:hAnsi="Bahnschrift Light"/>
                <w:sz w:val="20"/>
                <w:szCs w:val="20"/>
                <w:lang w:val="en-US"/>
              </w:rPr>
              <w:t>e-mail</w:t>
            </w:r>
            <w:r w:rsidR="00700B08" w:rsidRPr="00700B08">
              <w:rPr>
                <w:rFonts w:ascii="Bahnschrift Light" w:hAnsi="Bahnschrift Light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188D1BD4" w14:textId="33F1F430" w:rsidR="00163CDE" w:rsidRPr="00F41969" w:rsidRDefault="00D3304F">
            <w:pPr>
              <w:rPr>
                <w:rFonts w:ascii="Bahnschrift Light" w:hAnsi="Bahnschrift Light"/>
                <w:lang w:val="en-US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Bahnschrift Light" w:hAnsi="Bahnschrift Light"/>
                <w:sz w:val="20"/>
                <w:szCs w:val="20"/>
              </w:rPr>
              <w:instrText xml:space="preserve"> FORMTEXT </w:instrText>
            </w:r>
            <w:r>
              <w:rPr>
                <w:rFonts w:ascii="Bahnschrift Light" w:hAnsi="Bahnschrift Light"/>
                <w:sz w:val="20"/>
                <w:szCs w:val="20"/>
              </w:rPr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separate"/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end"/>
            </w:r>
          </w:p>
        </w:tc>
      </w:tr>
      <w:tr w:rsidR="00163CDE" w:rsidRPr="00163CDE" w14:paraId="4F129E00" w14:textId="77777777" w:rsidTr="00700B08">
        <w:tc>
          <w:tcPr>
            <w:tcW w:w="3544" w:type="dxa"/>
          </w:tcPr>
          <w:p w14:paraId="2BC24A9A" w14:textId="5CB6F566" w:rsidR="00163CDE" w:rsidRPr="00700B08" w:rsidRDefault="000A2843">
            <w:pPr>
              <w:rPr>
                <w:rFonts w:ascii="Bahnschrift Light" w:hAnsi="Bahnschrift Light"/>
                <w:sz w:val="20"/>
                <w:szCs w:val="20"/>
              </w:rPr>
            </w:pPr>
            <w:r w:rsidRPr="00700B08">
              <w:rPr>
                <w:rFonts w:ascii="Bahnschrift Light" w:hAnsi="Bahnschrift Light"/>
                <w:sz w:val="20"/>
                <w:szCs w:val="20"/>
              </w:rPr>
              <w:t>Наименование объекта / проекта</w:t>
            </w:r>
            <w:r w:rsidR="00700B08" w:rsidRPr="00700B08">
              <w:rPr>
                <w:rFonts w:ascii="Bahnschrift Light" w:hAnsi="Bahnschrift Light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57B4D314" w14:textId="1AC63531" w:rsidR="00163CDE" w:rsidRPr="00163CDE" w:rsidRDefault="00D3304F">
            <w:pPr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Bahnschrift Light" w:hAnsi="Bahnschrift Light"/>
                <w:sz w:val="20"/>
                <w:szCs w:val="20"/>
              </w:rPr>
              <w:instrText xml:space="preserve"> FORMTEXT </w:instrText>
            </w:r>
            <w:r>
              <w:rPr>
                <w:rFonts w:ascii="Bahnschrift Light" w:hAnsi="Bahnschrift Light"/>
                <w:sz w:val="20"/>
                <w:szCs w:val="20"/>
              </w:rPr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separate"/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noProof/>
                <w:sz w:val="20"/>
                <w:szCs w:val="20"/>
              </w:rPr>
              <w:t> </w:t>
            </w:r>
            <w:r>
              <w:rPr>
                <w:rFonts w:ascii="Bahnschrift Light" w:hAnsi="Bahnschrift Light"/>
                <w:sz w:val="20"/>
                <w:szCs w:val="20"/>
              </w:rPr>
              <w:fldChar w:fldCharType="end"/>
            </w:r>
          </w:p>
        </w:tc>
      </w:tr>
    </w:tbl>
    <w:p w14:paraId="243F1044" w14:textId="390D90DE" w:rsidR="00767DB1" w:rsidRDefault="00767DB1">
      <w:pPr>
        <w:rPr>
          <w:rFonts w:ascii="Bahnschrift Light" w:hAnsi="Bahnschrift Light"/>
        </w:rPr>
      </w:pPr>
    </w:p>
    <w:tbl>
      <w:tblPr>
        <w:tblStyle w:val="a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859"/>
        <w:gridCol w:w="2110"/>
      </w:tblGrid>
      <w:tr w:rsidR="00E174FB" w14:paraId="6503B86F" w14:textId="77777777" w:rsidTr="00086D15">
        <w:trPr>
          <w:trHeight w:val="397"/>
        </w:trPr>
        <w:tc>
          <w:tcPr>
            <w:tcW w:w="5387" w:type="dxa"/>
          </w:tcPr>
          <w:p w14:paraId="2890B959" w14:textId="19873062" w:rsidR="000A2843" w:rsidRPr="00E174FB" w:rsidRDefault="000A2843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Количество насосов</w:t>
            </w:r>
            <w:r w:rsidR="008F32F6" w:rsidRPr="00E174FB">
              <w:rPr>
                <w:rFonts w:ascii="Bahnschrift Light" w:hAnsi="Bahnschrift Light"/>
                <w:sz w:val="20"/>
                <w:szCs w:val="20"/>
              </w:rPr>
              <w:t>:</w:t>
            </w:r>
          </w:p>
        </w:tc>
        <w:tc>
          <w:tcPr>
            <w:tcW w:w="1859" w:type="dxa"/>
          </w:tcPr>
          <w:p w14:paraId="5323610D" w14:textId="19BF05EA" w:rsidR="000A2843" w:rsidRPr="00E174FB" w:rsidRDefault="008F32F6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0" w:name="ТекстовоеПоле1"/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bookmarkEnd w:id="0"/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r w:rsidR="001E79D3" w:rsidRPr="00E174FB">
              <w:rPr>
                <w:rFonts w:ascii="Bahnschrift Light" w:hAnsi="Bahnschrift Light"/>
                <w:sz w:val="20"/>
                <w:szCs w:val="20"/>
              </w:rPr>
              <w:t>рабочих</w:t>
            </w:r>
            <w:r w:rsidR="001E79D3">
              <w:rPr>
                <w:rFonts w:ascii="Bahnschrift Light" w:hAnsi="Bahnschrift Light"/>
                <w:sz w:val="20"/>
                <w:szCs w:val="20"/>
              </w:rPr>
              <w:t>,</w:t>
            </w:r>
          </w:p>
        </w:tc>
        <w:tc>
          <w:tcPr>
            <w:tcW w:w="2110" w:type="dxa"/>
          </w:tcPr>
          <w:p w14:paraId="0F4F01C6" w14:textId="0D7B5C58" w:rsidR="000A2843" w:rsidRPr="00E174FB" w:rsidRDefault="008F32F6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r w:rsidR="001E79D3" w:rsidRPr="00E174FB">
              <w:rPr>
                <w:rFonts w:ascii="Bahnschrift Light" w:hAnsi="Bahnschrift Light"/>
                <w:sz w:val="20"/>
                <w:szCs w:val="20"/>
              </w:rPr>
              <w:t>резервных</w:t>
            </w:r>
          </w:p>
        </w:tc>
      </w:tr>
      <w:tr w:rsidR="005369EC" w14:paraId="3AE2610C" w14:textId="77777777" w:rsidTr="00086D15">
        <w:trPr>
          <w:trHeight w:val="397"/>
        </w:trPr>
        <w:tc>
          <w:tcPr>
            <w:tcW w:w="5387" w:type="dxa"/>
          </w:tcPr>
          <w:p w14:paraId="5AC75A4E" w14:textId="1D967C21" w:rsidR="005369EC" w:rsidRPr="00E174FB" w:rsidRDefault="005369EC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Производительность одного насоса</w:t>
            </w:r>
            <w:r w:rsidR="00700B08">
              <w:rPr>
                <w:rFonts w:ascii="Bahnschrift Light" w:hAnsi="Bahnschrift Light"/>
                <w:sz w:val="20"/>
                <w:szCs w:val="20"/>
              </w:rPr>
              <w:t>*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</w:tcPr>
          <w:p w14:paraId="355C8EE3" w14:textId="28A538A2" w:rsidR="005369EC" w:rsidRPr="00E174FB" w:rsidRDefault="005369EC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 w:rsidR="00E821E0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sdt>
              <w:sdtPr>
                <w:rPr>
                  <w:rFonts w:ascii="Bahnschrift Light" w:hAnsi="Bahnschrift Light"/>
                  <w:sz w:val="20"/>
                  <w:szCs w:val="20"/>
                </w:rPr>
                <w:id w:val="496311459"/>
                <w:placeholder>
                  <w:docPart w:val="F39852946EA14193916FE59B1B96ACAD"/>
                </w:placeholder>
                <w:comboBox>
                  <w:listItem w:displayText="м³/ч" w:value="м³/ч"/>
                  <w:listItem w:displayText="л/с" w:value="л/с"/>
                </w:comboBox>
              </w:sdtPr>
              <w:sdtEndPr/>
              <w:sdtContent>
                <w:r w:rsidRPr="00E174FB">
                  <w:rPr>
                    <w:rFonts w:ascii="Bahnschrift Light" w:hAnsi="Bahnschrift Light"/>
                    <w:sz w:val="20"/>
                    <w:szCs w:val="20"/>
                  </w:rPr>
                  <w:t>м³/ч</w:t>
                </w:r>
              </w:sdtContent>
            </w:sdt>
          </w:p>
        </w:tc>
      </w:tr>
      <w:tr w:rsidR="005369EC" w14:paraId="29486E8C" w14:textId="77777777" w:rsidTr="00086D15">
        <w:trPr>
          <w:trHeight w:val="397"/>
        </w:trPr>
        <w:tc>
          <w:tcPr>
            <w:tcW w:w="5387" w:type="dxa"/>
          </w:tcPr>
          <w:p w14:paraId="19B1E73F" w14:textId="3124CA57" w:rsidR="005369EC" w:rsidRPr="00E174FB" w:rsidRDefault="005369EC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Напор</w:t>
            </w:r>
            <w:r w:rsidR="00700B08">
              <w:rPr>
                <w:rFonts w:ascii="Bahnschrift Light" w:hAnsi="Bahnschrift Light"/>
                <w:sz w:val="20"/>
                <w:szCs w:val="20"/>
              </w:rPr>
              <w:t>*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</w:tcPr>
          <w:p w14:paraId="1C23ED04" w14:textId="6C8E8470" w:rsidR="005369EC" w:rsidRPr="00E174FB" w:rsidRDefault="005369EC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="00E821E0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м</w:t>
            </w:r>
          </w:p>
        </w:tc>
      </w:tr>
      <w:tr w:rsidR="005369EC" w14:paraId="74730782" w14:textId="77777777" w:rsidTr="00086D15">
        <w:trPr>
          <w:trHeight w:val="397"/>
        </w:trPr>
        <w:tc>
          <w:tcPr>
            <w:tcW w:w="5387" w:type="dxa"/>
          </w:tcPr>
          <w:p w14:paraId="5AC5BE42" w14:textId="2A938C43" w:rsidR="005369EC" w:rsidRPr="00E174FB" w:rsidRDefault="005369EC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Статический напор:</w:t>
            </w:r>
          </w:p>
        </w:tc>
        <w:tc>
          <w:tcPr>
            <w:tcW w:w="3969" w:type="dxa"/>
            <w:gridSpan w:val="2"/>
          </w:tcPr>
          <w:p w14:paraId="5AAB3091" w14:textId="4FA88CF9" w:rsidR="005369EC" w:rsidRPr="00E174FB" w:rsidRDefault="005369EC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="00E821E0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sdt>
              <w:sdtPr>
                <w:rPr>
                  <w:rFonts w:ascii="Bahnschrift Light" w:hAnsi="Bahnschrift Light"/>
                  <w:sz w:val="20"/>
                  <w:szCs w:val="20"/>
                </w:rPr>
                <w:id w:val="1877119589"/>
                <w:placeholder>
                  <w:docPart w:val="DC5C83274B384433B3508A1B2A34E9C7"/>
                </w:placeholder>
                <w:comboBox>
                  <w:listItem w:displayText="м" w:value="м"/>
                  <w:listItem w:displayText="кг/см²" w:value="кг/см²"/>
                  <w:listItem w:displayText="кПа" w:value="кПа"/>
                  <w:listItem w:displayText="бар" w:value="бар"/>
                </w:comboBox>
              </w:sdtPr>
              <w:sdtEndPr/>
              <w:sdtContent>
                <w:r w:rsidRPr="00E174FB">
                  <w:rPr>
                    <w:rFonts w:ascii="Bahnschrift Light" w:hAnsi="Bahnschrift Light"/>
                    <w:sz w:val="20"/>
                    <w:szCs w:val="20"/>
                  </w:rPr>
                  <w:t>м</w:t>
                </w:r>
              </w:sdtContent>
            </w:sdt>
          </w:p>
        </w:tc>
      </w:tr>
      <w:tr w:rsidR="00935006" w14:paraId="6CCAD5A6" w14:textId="77777777" w:rsidTr="00086D15">
        <w:trPr>
          <w:trHeight w:val="397"/>
        </w:trPr>
        <w:tc>
          <w:tcPr>
            <w:tcW w:w="5387" w:type="dxa"/>
          </w:tcPr>
          <w:p w14:paraId="3918DEA8" w14:textId="7195B1A0" w:rsidR="00935006" w:rsidRPr="00E174FB" w:rsidRDefault="00935006" w:rsidP="00935006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>Д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>авление на входе:</w:t>
            </w:r>
          </w:p>
        </w:tc>
        <w:tc>
          <w:tcPr>
            <w:tcW w:w="3969" w:type="dxa"/>
            <w:gridSpan w:val="2"/>
          </w:tcPr>
          <w:p w14:paraId="0A229C17" w14:textId="1A563E67" w:rsidR="00935006" w:rsidRPr="001E79D3" w:rsidRDefault="00935006" w:rsidP="00935006">
            <w:pPr>
              <w:spacing w:line="240" w:lineRule="auto"/>
              <w:rPr>
                <w:rFonts w:ascii="Bahnschrift Light" w:hAnsi="Bahnschrift Light"/>
                <w:sz w:val="20"/>
                <w:szCs w:val="20"/>
                <w:u w:val="single"/>
              </w:rPr>
            </w:pP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sdt>
              <w:sdtPr>
                <w:rPr>
                  <w:rFonts w:ascii="Bahnschrift Light" w:hAnsi="Bahnschrift Light"/>
                  <w:sz w:val="20"/>
                  <w:szCs w:val="20"/>
                </w:rPr>
                <w:id w:val="-1604637930"/>
                <w:placeholder>
                  <w:docPart w:val="68DB6653B1B045E6A9E41752FFBF856B"/>
                </w:placeholder>
                <w:comboBox>
                  <w:listItem w:displayText="м" w:value="м"/>
                  <w:listItem w:displayText="кг/см²" w:value="кг/см²"/>
                  <w:listItem w:displayText="кПа" w:value="кПа"/>
                  <w:listItem w:displayText="бар" w:value="бар"/>
                </w:comboBox>
              </w:sdtPr>
              <w:sdtEndPr/>
              <w:sdtContent>
                <w:r w:rsidRPr="00E174FB">
                  <w:rPr>
                    <w:rFonts w:ascii="Bahnschrift Light" w:hAnsi="Bahnschrift Light"/>
                    <w:sz w:val="20"/>
                    <w:szCs w:val="20"/>
                  </w:rPr>
                  <w:t>м</w:t>
                </w:r>
              </w:sdtContent>
            </w:sdt>
          </w:p>
        </w:tc>
      </w:tr>
      <w:tr w:rsidR="005369EC" w14:paraId="113D74E1" w14:textId="77777777" w:rsidTr="00086D15">
        <w:trPr>
          <w:trHeight w:val="397"/>
        </w:trPr>
        <w:tc>
          <w:tcPr>
            <w:tcW w:w="5387" w:type="dxa"/>
          </w:tcPr>
          <w:p w14:paraId="7BF40873" w14:textId="64917895" w:rsidR="005369EC" w:rsidRPr="00E174FB" w:rsidRDefault="005369EC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Кавитационный запас:</w:t>
            </w:r>
          </w:p>
        </w:tc>
        <w:tc>
          <w:tcPr>
            <w:tcW w:w="3969" w:type="dxa"/>
            <w:gridSpan w:val="2"/>
          </w:tcPr>
          <w:p w14:paraId="64B1BA1A" w14:textId="5C39CF0C" w:rsidR="005369EC" w:rsidRPr="00E174FB" w:rsidRDefault="005369EC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="00E821E0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м</w:t>
            </w:r>
          </w:p>
        </w:tc>
      </w:tr>
      <w:tr w:rsidR="005369EC" w14:paraId="5127A691" w14:textId="77777777" w:rsidTr="00086D15">
        <w:trPr>
          <w:trHeight w:val="397"/>
        </w:trPr>
        <w:tc>
          <w:tcPr>
            <w:tcW w:w="5387" w:type="dxa"/>
          </w:tcPr>
          <w:p w14:paraId="7DB991C2" w14:textId="0B1D6E8C" w:rsidR="005369EC" w:rsidRPr="00E174FB" w:rsidRDefault="005369EC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Способ установки:</w:t>
            </w:r>
          </w:p>
        </w:tc>
        <w:tc>
          <w:tcPr>
            <w:tcW w:w="3969" w:type="dxa"/>
            <w:gridSpan w:val="2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69"/>
            </w:tblGrid>
            <w:tr w:rsidR="00E821E0" w:rsidRPr="00E821E0" w14:paraId="52715C67" w14:textId="77777777" w:rsidTr="00E821E0">
              <w:tc>
                <w:tcPr>
                  <w:tcW w:w="3669" w:type="dxa"/>
                  <w:tcBorders>
                    <w:bottom w:val="single" w:sz="4" w:space="0" w:color="auto"/>
                  </w:tcBorders>
                </w:tcPr>
                <w:p w14:paraId="610D332E" w14:textId="6867B173" w:rsidR="00E821E0" w:rsidRPr="00E821E0" w:rsidRDefault="00730677" w:rsidP="008148A2">
                  <w:pPr>
                    <w:spacing w:line="240" w:lineRule="auto"/>
                    <w:rPr>
                      <w:rFonts w:ascii="Bahnschrift Light" w:hAnsi="Bahnschrift Light"/>
                      <w:sz w:val="20"/>
                      <w:szCs w:val="20"/>
                    </w:rPr>
                  </w:pPr>
                  <w:sdt>
                    <w:sdtPr>
                      <w:rPr>
                        <w:rFonts w:ascii="Bahnschrift Light" w:hAnsi="Bahnschrift Light"/>
                        <w:sz w:val="20"/>
                        <w:szCs w:val="20"/>
                      </w:rPr>
                      <w:id w:val="1452132000"/>
                      <w:placeholder>
                        <w:docPart w:val="B5E3372F53FA486CAEBA577A698B0F23"/>
                      </w:placeholder>
                      <w:showingPlcHdr/>
                      <w:comboBox>
                        <w:listItem w:displayText=" " w:value=" "/>
                        <w:listItem w:displayText="Погружной, стационарный" w:value="Погружной, стационарный"/>
                        <w:listItem w:displayText="Погружной, передвижной" w:value="Погружной, передвижной"/>
                        <w:listItem w:displayText="Поверхностный, вертикальный" w:value="Поверхностный, вертикальный"/>
                        <w:listItem w:displayText="Поверхностный, горизонтальный" w:value="Поверхностный, горизонтальный"/>
                      </w:comboBox>
                    </w:sdtPr>
                    <w:sdtEndPr/>
                    <w:sdtContent>
                      <w:r w:rsidR="00700B08" w:rsidRPr="00E821E0">
                        <w:rPr>
                          <w:rStyle w:val="a9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E821E0" w:rsidRPr="00E821E0">
                    <w:rPr>
                      <w:rFonts w:ascii="Bahnschrift Light" w:hAnsi="Bahnschrift Light"/>
                      <w:sz w:val="20"/>
                      <w:szCs w:val="20"/>
                    </w:rPr>
                    <w:t xml:space="preserve">  </w:t>
                  </w:r>
                </w:p>
              </w:tc>
            </w:tr>
          </w:tbl>
          <w:p w14:paraId="1DA4AA58" w14:textId="63C03DBC" w:rsidR="005369EC" w:rsidRPr="00E821E0" w:rsidRDefault="005369EC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700B08" w14:paraId="4FEFDD61" w14:textId="77777777" w:rsidTr="00086D15">
        <w:trPr>
          <w:trHeight w:val="397"/>
        </w:trPr>
        <w:tc>
          <w:tcPr>
            <w:tcW w:w="9356" w:type="dxa"/>
            <w:gridSpan w:val="3"/>
          </w:tcPr>
          <w:p w14:paraId="4BA339DE" w14:textId="77777777" w:rsidR="00700B08" w:rsidRPr="00E174FB" w:rsidRDefault="00700B08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E174FB" w14:paraId="32464F75" w14:textId="77777777" w:rsidTr="00086D15">
        <w:trPr>
          <w:trHeight w:val="397"/>
        </w:trPr>
        <w:tc>
          <w:tcPr>
            <w:tcW w:w="9356" w:type="dxa"/>
            <w:gridSpan w:val="3"/>
          </w:tcPr>
          <w:p w14:paraId="22765FCF" w14:textId="06120AD6" w:rsidR="00E174FB" w:rsidRPr="00E174FB" w:rsidRDefault="00E174FB" w:rsidP="00E174FB">
            <w:pPr>
              <w:spacing w:line="240" w:lineRule="auto"/>
              <w:jc w:val="center"/>
              <w:rPr>
                <w:rFonts w:ascii="Bahnschrift Light" w:hAnsi="Bahnschrift Light"/>
                <w:b/>
                <w:bCs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b/>
                <w:bCs/>
                <w:sz w:val="20"/>
                <w:szCs w:val="20"/>
              </w:rPr>
              <w:t>Параметры перекачиваемой жидкости</w:t>
            </w:r>
          </w:p>
        </w:tc>
      </w:tr>
      <w:tr w:rsidR="005369EC" w14:paraId="5D1DD2A3" w14:textId="77777777" w:rsidTr="00086D15">
        <w:trPr>
          <w:trHeight w:val="397"/>
        </w:trPr>
        <w:tc>
          <w:tcPr>
            <w:tcW w:w="5387" w:type="dxa"/>
          </w:tcPr>
          <w:p w14:paraId="67E96E10" w14:textId="76F77F3B" w:rsidR="005369EC" w:rsidRPr="00E174FB" w:rsidRDefault="005369EC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Наименование и хим. состав</w:t>
            </w:r>
            <w:r w:rsidR="00E174FB">
              <w:rPr>
                <w:rFonts w:ascii="Bahnschrift Light" w:hAnsi="Bahnschrift Light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69"/>
            </w:tblGrid>
            <w:tr w:rsidR="00E821E0" w14:paraId="224308F1" w14:textId="77777777" w:rsidTr="00E821E0">
              <w:tc>
                <w:tcPr>
                  <w:tcW w:w="3669" w:type="dxa"/>
                </w:tcPr>
                <w:p w14:paraId="35874A88" w14:textId="054E417A" w:rsidR="00E821E0" w:rsidRDefault="00D3304F" w:rsidP="00E821E0">
                  <w:pPr>
                    <w:tabs>
                      <w:tab w:val="right" w:pos="3679"/>
                    </w:tabs>
                    <w:spacing w:line="240" w:lineRule="auto"/>
                    <w:rPr>
                      <w:rFonts w:ascii="Bahnschrift Light" w:hAnsi="Bahnschrift Light"/>
                      <w:sz w:val="20"/>
                      <w:szCs w:val="20"/>
                    </w:rPr>
                  </w:pP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701DA3B" w14:textId="149BBAA4" w:rsidR="005369EC" w:rsidRPr="00E174FB" w:rsidRDefault="005369EC" w:rsidP="00E821E0">
            <w:pPr>
              <w:tabs>
                <w:tab w:val="right" w:pos="3679"/>
              </w:tabs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E174FB" w14:paraId="2B81EAE4" w14:textId="77777777" w:rsidTr="00086D15">
        <w:trPr>
          <w:trHeight w:val="397"/>
        </w:trPr>
        <w:tc>
          <w:tcPr>
            <w:tcW w:w="5387" w:type="dxa"/>
          </w:tcPr>
          <w:p w14:paraId="2B4C0AEA" w14:textId="7D365B87" w:rsidR="00E174FB" w:rsidRPr="00E174FB" w:rsidRDefault="00E174FB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>Температура:</w:t>
            </w:r>
          </w:p>
        </w:tc>
        <w:tc>
          <w:tcPr>
            <w:tcW w:w="3969" w:type="dxa"/>
            <w:gridSpan w:val="2"/>
          </w:tcPr>
          <w:p w14:paraId="1F4B6C2E" w14:textId="0CB7A3B8" w:rsidR="00E174FB" w:rsidRPr="00E174FB" w:rsidRDefault="00E821E0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 w:rsidR="00700B08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 w:rsidR="00E174FB"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="00E174FB" w:rsidRPr="00E821E0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="00E174FB" w:rsidRPr="00E821E0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="00E174FB"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="00E174FB"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E174FB"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E174FB"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E174FB"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E174FB" w:rsidRPr="00E821E0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E174FB" w:rsidRPr="00E821E0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="00E174FB" w:rsidRPr="00E821E0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="00E174FB" w:rsidRPr="00E821E0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 w:rsidR="00E174FB" w:rsidRPr="00E174FB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r w:rsidR="00E174FB">
              <w:rPr>
                <w:rFonts w:ascii="Bahnschrift Light" w:hAnsi="Bahnschrift Light"/>
                <w:sz w:val="20"/>
                <w:szCs w:val="20"/>
              </w:rPr>
              <w:t>°С</w:t>
            </w:r>
          </w:p>
        </w:tc>
      </w:tr>
      <w:tr w:rsidR="00E174FB" w14:paraId="716A4AFC" w14:textId="77777777" w:rsidTr="00086D15">
        <w:trPr>
          <w:trHeight w:val="397"/>
        </w:trPr>
        <w:tc>
          <w:tcPr>
            <w:tcW w:w="5387" w:type="dxa"/>
          </w:tcPr>
          <w:p w14:paraId="0CED91C4" w14:textId="060BBAD1" w:rsidR="00E174FB" w:rsidRPr="00E174FB" w:rsidRDefault="00E174FB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Наличие и количество абразивных включений</w:t>
            </w:r>
            <w:r>
              <w:rPr>
                <w:rFonts w:ascii="Bahnschrift Light" w:hAnsi="Bahnschrift Light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51"/>
            </w:tblGrid>
            <w:tr w:rsidR="00E821E0" w:rsidRPr="00E174FB" w14:paraId="6F0120A8" w14:textId="77777777" w:rsidTr="001503B9">
              <w:tc>
                <w:tcPr>
                  <w:tcW w:w="3651" w:type="dxa"/>
                </w:tcPr>
                <w:p w14:paraId="36156CF1" w14:textId="7B9E787D" w:rsidR="00E821E0" w:rsidRPr="00E174FB" w:rsidRDefault="00D3304F" w:rsidP="0032209E">
                  <w:pPr>
                    <w:spacing w:line="240" w:lineRule="auto"/>
                    <w:rPr>
                      <w:rFonts w:ascii="Bahnschrift Light" w:hAnsi="Bahnschrift Light"/>
                      <w:sz w:val="20"/>
                      <w:szCs w:val="20"/>
                    </w:rPr>
                  </w:pP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0FDBDE2" w14:textId="7CC89552" w:rsidR="00E174FB" w:rsidRPr="00E174FB" w:rsidRDefault="00E174FB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1503B9" w14:paraId="25F66E9D" w14:textId="77777777" w:rsidTr="00086D15">
        <w:trPr>
          <w:trHeight w:val="397"/>
        </w:trPr>
        <w:tc>
          <w:tcPr>
            <w:tcW w:w="5387" w:type="dxa"/>
          </w:tcPr>
          <w:p w14:paraId="313382A3" w14:textId="0E762F19" w:rsidR="001503B9" w:rsidRPr="001503B9" w:rsidRDefault="001503B9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>Размеры частиц:</w:t>
            </w:r>
          </w:p>
        </w:tc>
        <w:tc>
          <w:tcPr>
            <w:tcW w:w="3969" w:type="dxa"/>
            <w:gridSpan w:val="2"/>
          </w:tcPr>
          <w:p w14:paraId="20277D16" w14:textId="7C106F9B" w:rsidR="001503B9" w:rsidRPr="00E174FB" w:rsidRDefault="00F41969" w:rsidP="0032209E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 w:rsidR="00700B08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</w:t>
            </w:r>
            <w:r w:rsidR="001503B9" w:rsidRPr="001503B9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="001503B9" w:rsidRPr="001503B9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="001503B9" w:rsidRPr="001503B9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="001503B9" w:rsidRPr="001503B9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="001503B9" w:rsidRPr="001503B9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1503B9" w:rsidRPr="001503B9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1503B9" w:rsidRPr="001503B9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1503B9" w:rsidRPr="001503B9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1503B9" w:rsidRPr="001503B9">
              <w:rPr>
                <w:rFonts w:ascii="Bahnschrift Light" w:hAnsi="Bahnschrift Light"/>
                <w:noProof/>
                <w:sz w:val="20"/>
                <w:szCs w:val="20"/>
                <w:u w:val="single"/>
              </w:rPr>
              <w:t> </w:t>
            </w:r>
            <w:r w:rsidR="001503B9" w:rsidRPr="001503B9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="001503B9" w:rsidRPr="001503B9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  </w:t>
            </w:r>
            <w:r w:rsidR="001503B9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r w:rsidR="001503B9" w:rsidRPr="001503B9">
              <w:rPr>
                <w:rFonts w:ascii="Bahnschrift Light" w:hAnsi="Bahnschrift Light"/>
                <w:sz w:val="20"/>
                <w:szCs w:val="20"/>
              </w:rPr>
              <w:t>м</w:t>
            </w:r>
            <w:r w:rsidR="001503B9">
              <w:rPr>
                <w:rFonts w:ascii="Bahnschrift Light" w:hAnsi="Bahnschrift Light"/>
                <w:sz w:val="20"/>
                <w:szCs w:val="20"/>
              </w:rPr>
              <w:t>м</w:t>
            </w:r>
          </w:p>
        </w:tc>
      </w:tr>
      <w:tr w:rsidR="00700B08" w14:paraId="30EF3C56" w14:textId="77777777" w:rsidTr="00086D15">
        <w:trPr>
          <w:trHeight w:val="397"/>
        </w:trPr>
        <w:tc>
          <w:tcPr>
            <w:tcW w:w="9356" w:type="dxa"/>
            <w:gridSpan w:val="3"/>
          </w:tcPr>
          <w:p w14:paraId="0205BB4D" w14:textId="77777777" w:rsidR="00700B08" w:rsidRDefault="00700B08" w:rsidP="0032209E">
            <w:pPr>
              <w:spacing w:line="240" w:lineRule="auto"/>
              <w:rPr>
                <w:rFonts w:ascii="Bahnschrift Light" w:hAnsi="Bahnschrift Light"/>
                <w:sz w:val="20"/>
                <w:szCs w:val="20"/>
                <w:u w:val="single"/>
              </w:rPr>
            </w:pPr>
          </w:p>
        </w:tc>
      </w:tr>
      <w:tr w:rsidR="00700B08" w14:paraId="25A122BC" w14:textId="77777777" w:rsidTr="00086D15">
        <w:trPr>
          <w:trHeight w:val="397"/>
        </w:trPr>
        <w:tc>
          <w:tcPr>
            <w:tcW w:w="9356" w:type="dxa"/>
            <w:gridSpan w:val="3"/>
          </w:tcPr>
          <w:p w14:paraId="03EC91C7" w14:textId="1416AE6B" w:rsidR="00700B08" w:rsidRDefault="00700B08" w:rsidP="00700B08">
            <w:pPr>
              <w:spacing w:line="240" w:lineRule="auto"/>
              <w:jc w:val="center"/>
              <w:rPr>
                <w:rFonts w:ascii="Bahnschrift Light" w:hAnsi="Bahnschrift Light"/>
                <w:sz w:val="20"/>
                <w:szCs w:val="20"/>
                <w:u w:val="single"/>
              </w:rPr>
            </w:pPr>
            <w:r>
              <w:rPr>
                <w:rFonts w:ascii="Bahnschrift Light" w:hAnsi="Bahnschrift Light"/>
                <w:b/>
                <w:bCs/>
                <w:sz w:val="20"/>
                <w:szCs w:val="20"/>
              </w:rPr>
              <w:t>Привод</w:t>
            </w:r>
          </w:p>
        </w:tc>
      </w:tr>
      <w:tr w:rsidR="00700B08" w14:paraId="16507326" w14:textId="77777777" w:rsidTr="00086D15">
        <w:trPr>
          <w:trHeight w:val="397"/>
        </w:trPr>
        <w:tc>
          <w:tcPr>
            <w:tcW w:w="5387" w:type="dxa"/>
          </w:tcPr>
          <w:p w14:paraId="5491160E" w14:textId="1ECC6EAE" w:rsidR="00700B08" w:rsidRDefault="00700B08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>Напряжение:</w:t>
            </w:r>
          </w:p>
        </w:tc>
        <w:tc>
          <w:tcPr>
            <w:tcW w:w="3969" w:type="dxa"/>
            <w:gridSpan w:val="2"/>
          </w:tcPr>
          <w:p w14:paraId="5D07FBB7" w14:textId="13614DF0" w:rsidR="00700B08" w:rsidRDefault="00700B08" w:rsidP="0032209E">
            <w:pPr>
              <w:spacing w:line="240" w:lineRule="auto"/>
              <w:rPr>
                <w:rFonts w:ascii="Bahnschrift Light" w:hAnsi="Bahnschrift Light"/>
                <w:sz w:val="20"/>
                <w:szCs w:val="20"/>
                <w:u w:val="single"/>
              </w:rPr>
            </w:pP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instrText xml:space="preserve"> FORMTEXT </w:instrTex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separate"/>
            </w:r>
            <w:r w:rsidR="00086D15">
              <w:rPr>
                <w:rFonts w:ascii="Bahnschrift Light" w:hAnsi="Bahnschrift Light"/>
                <w:sz w:val="20"/>
                <w:szCs w:val="20"/>
                <w:u w:val="single"/>
              </w:rPr>
              <w:t> </w:t>
            </w:r>
            <w:r w:rsidR="00086D15">
              <w:rPr>
                <w:rFonts w:ascii="Bahnschrift Light" w:hAnsi="Bahnschrift Light"/>
                <w:sz w:val="20"/>
                <w:szCs w:val="20"/>
                <w:u w:val="single"/>
              </w:rPr>
              <w:t> </w:t>
            </w:r>
            <w:r w:rsidR="00086D15">
              <w:rPr>
                <w:rFonts w:ascii="Bahnschrift Light" w:hAnsi="Bahnschrift Light"/>
                <w:sz w:val="20"/>
                <w:szCs w:val="20"/>
                <w:u w:val="single"/>
              </w:rPr>
              <w:t> </w:t>
            </w:r>
            <w:r w:rsidR="00086D15">
              <w:rPr>
                <w:rFonts w:ascii="Bahnschrift Light" w:hAnsi="Bahnschrift Light"/>
                <w:sz w:val="20"/>
                <w:szCs w:val="20"/>
                <w:u w:val="single"/>
              </w:rPr>
              <w:t> </w:t>
            </w:r>
            <w:r w:rsidR="00086D15">
              <w:rPr>
                <w:rFonts w:ascii="Bahnschrift Light" w:hAnsi="Bahnschrift Light"/>
                <w:sz w:val="20"/>
                <w:szCs w:val="20"/>
                <w:u w:val="single"/>
              </w:rPr>
              <w:t> </w:t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fldChar w:fldCharType="end"/>
            </w:r>
            <w:r w:rsidRPr="001E79D3"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Bahnschrift Light" w:hAnsi="Bahnschrift Light"/>
                <w:sz w:val="20"/>
                <w:szCs w:val="20"/>
                <w:u w:val="single"/>
              </w:rPr>
              <w:t xml:space="preserve">  </w:t>
            </w:r>
            <w:r w:rsidRPr="00E174FB"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  <w:r>
              <w:rPr>
                <w:rFonts w:ascii="Bahnschrift Light" w:hAnsi="Bahnschrift Light"/>
                <w:sz w:val="20"/>
                <w:szCs w:val="20"/>
              </w:rPr>
              <w:t>В</w:t>
            </w:r>
          </w:p>
        </w:tc>
      </w:tr>
      <w:tr w:rsidR="00700B08" w14:paraId="58376280" w14:textId="77777777" w:rsidTr="00086D15">
        <w:trPr>
          <w:trHeight w:val="397"/>
        </w:trPr>
        <w:tc>
          <w:tcPr>
            <w:tcW w:w="5387" w:type="dxa"/>
          </w:tcPr>
          <w:p w14:paraId="5873C5CD" w14:textId="6AD4B804" w:rsidR="00700B08" w:rsidRDefault="00700B08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>Регулировка частоты:</w:t>
            </w:r>
          </w:p>
        </w:tc>
        <w:sdt>
          <w:sdtPr>
            <w:rPr>
              <w:rFonts w:ascii="Bahnschrift Light" w:hAnsi="Bahnschrift Light"/>
              <w:sz w:val="28"/>
              <w:szCs w:val="28"/>
            </w:rPr>
            <w:id w:val="-737470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9" w:type="dxa"/>
                <w:gridSpan w:val="2"/>
              </w:tcPr>
              <w:p w14:paraId="6C78252F" w14:textId="2F543BA1" w:rsidR="00700B08" w:rsidRPr="00700B08" w:rsidRDefault="00674A98" w:rsidP="0032209E">
                <w:pPr>
                  <w:spacing w:line="240" w:lineRule="auto"/>
                  <w:rPr>
                    <w:rFonts w:ascii="Bahnschrift Light" w:hAnsi="Bahnschrift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00B08" w14:paraId="797DFCD8" w14:textId="77777777" w:rsidTr="00086D15">
        <w:trPr>
          <w:trHeight w:val="397"/>
        </w:trPr>
        <w:tc>
          <w:tcPr>
            <w:tcW w:w="9356" w:type="dxa"/>
            <w:gridSpan w:val="3"/>
          </w:tcPr>
          <w:p w14:paraId="09115888" w14:textId="77777777" w:rsidR="00700B08" w:rsidRDefault="00700B08" w:rsidP="0032209E">
            <w:pPr>
              <w:spacing w:line="240" w:lineRule="auto"/>
              <w:rPr>
                <w:rFonts w:ascii="Bahnschrift Light" w:hAnsi="Bahnschrift Light"/>
                <w:sz w:val="20"/>
                <w:szCs w:val="20"/>
                <w:u w:val="single"/>
              </w:rPr>
            </w:pPr>
          </w:p>
        </w:tc>
      </w:tr>
      <w:tr w:rsidR="00E174FB" w14:paraId="3F1039E5" w14:textId="77777777" w:rsidTr="00086D15">
        <w:trPr>
          <w:trHeight w:val="397"/>
        </w:trPr>
        <w:tc>
          <w:tcPr>
            <w:tcW w:w="5387" w:type="dxa"/>
          </w:tcPr>
          <w:p w14:paraId="0BFE553B" w14:textId="379F690D" w:rsidR="00E174FB" w:rsidRPr="00E174FB" w:rsidRDefault="00E174FB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 w:rsidRPr="00E174FB">
              <w:rPr>
                <w:rFonts w:ascii="Bahnschrift Light" w:hAnsi="Bahnschrift Light"/>
                <w:sz w:val="20"/>
                <w:szCs w:val="20"/>
              </w:rPr>
              <w:t>Дополнительные сведения</w:t>
            </w:r>
            <w:r>
              <w:rPr>
                <w:rFonts w:ascii="Bahnschrift Light" w:hAnsi="Bahnschrift Light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</w:tcPr>
          <w:tbl>
            <w:tblPr>
              <w:tblStyle w:val="a7"/>
              <w:tblW w:w="3753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53"/>
            </w:tblGrid>
            <w:tr w:rsidR="00E821E0" w14:paraId="1C5135CC" w14:textId="77777777" w:rsidTr="00E821E0">
              <w:trPr>
                <w:trHeight w:val="921"/>
              </w:trPr>
              <w:tc>
                <w:tcPr>
                  <w:tcW w:w="3753" w:type="dxa"/>
                </w:tcPr>
                <w:p w14:paraId="22860C66" w14:textId="5BB51FA3" w:rsidR="00E821E0" w:rsidRDefault="00D3304F" w:rsidP="00E174FB">
                  <w:pPr>
                    <w:spacing w:line="240" w:lineRule="auto"/>
                    <w:rPr>
                      <w:rFonts w:ascii="Bahnschrift Light" w:hAnsi="Bahnschrift Light"/>
                      <w:sz w:val="20"/>
                      <w:szCs w:val="20"/>
                    </w:rPr>
                  </w:pP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separate"/>
                  </w:r>
                  <w:r w:rsidR="00086D15">
                    <w:rPr>
                      <w:rFonts w:ascii="Bahnschrift Light" w:hAnsi="Bahnschrift Light"/>
                      <w:sz w:val="20"/>
                      <w:szCs w:val="20"/>
                    </w:rPr>
                    <w:t> </w:t>
                  </w:r>
                  <w:r w:rsidR="00086D15">
                    <w:rPr>
                      <w:rFonts w:ascii="Bahnschrift Light" w:hAnsi="Bahnschrift Light"/>
                      <w:sz w:val="20"/>
                      <w:szCs w:val="20"/>
                    </w:rPr>
                    <w:t> </w:t>
                  </w:r>
                  <w:r w:rsidR="00086D15">
                    <w:rPr>
                      <w:rFonts w:ascii="Bahnschrift Light" w:hAnsi="Bahnschrift Light"/>
                      <w:sz w:val="20"/>
                      <w:szCs w:val="20"/>
                    </w:rPr>
                    <w:t> </w:t>
                  </w:r>
                  <w:r w:rsidR="00086D15">
                    <w:rPr>
                      <w:rFonts w:ascii="Bahnschrift Light" w:hAnsi="Bahnschrift Light"/>
                      <w:sz w:val="20"/>
                      <w:szCs w:val="20"/>
                    </w:rPr>
                    <w:t> </w:t>
                  </w:r>
                  <w:r w:rsidR="00086D15">
                    <w:rPr>
                      <w:rFonts w:ascii="Bahnschrift Light" w:hAnsi="Bahnschrift Light"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7186CBC" w14:textId="69393987" w:rsidR="00E174FB" w:rsidRPr="00E174FB" w:rsidRDefault="00E821E0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</w:tr>
      <w:tr w:rsidR="00E174FB" w14:paraId="0307F68C" w14:textId="77777777" w:rsidTr="00086D15">
        <w:trPr>
          <w:trHeight w:val="397"/>
        </w:trPr>
        <w:tc>
          <w:tcPr>
            <w:tcW w:w="5387" w:type="dxa"/>
          </w:tcPr>
          <w:p w14:paraId="66DAFED2" w14:textId="77777777" w:rsidR="00E174FB" w:rsidRPr="00E174FB" w:rsidRDefault="00E174FB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7A6EADA1" w14:textId="77777777" w:rsidR="00E174FB" w:rsidRPr="00E174FB" w:rsidRDefault="00E174FB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</w:p>
        </w:tc>
      </w:tr>
      <w:tr w:rsidR="00E174FB" w14:paraId="12B4F39A" w14:textId="77777777" w:rsidTr="00086D15">
        <w:trPr>
          <w:trHeight w:val="397"/>
        </w:trPr>
        <w:tc>
          <w:tcPr>
            <w:tcW w:w="5387" w:type="dxa"/>
          </w:tcPr>
          <w:p w14:paraId="7319F170" w14:textId="4D95ACB9" w:rsidR="00E174FB" w:rsidRDefault="00E174FB" w:rsidP="00E174FB">
            <w:pPr>
              <w:spacing w:line="240" w:lineRule="auto"/>
              <w:jc w:val="right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>Наименование модели (артикул) заменяемого насоса:</w:t>
            </w:r>
          </w:p>
          <w:p w14:paraId="1D0BBC70" w14:textId="45503F56" w:rsidR="00E174FB" w:rsidRPr="00E174FB" w:rsidRDefault="00E174FB" w:rsidP="00E174FB">
            <w:pPr>
              <w:spacing w:line="240" w:lineRule="auto"/>
              <w:jc w:val="right"/>
              <w:rPr>
                <w:rFonts w:ascii="Bahnschrift Light" w:hAnsi="Bahnschrift Light"/>
                <w:sz w:val="16"/>
                <w:szCs w:val="16"/>
              </w:rPr>
            </w:pPr>
            <w:r w:rsidRPr="00E174FB">
              <w:rPr>
                <w:rFonts w:ascii="Bahnschrift Light" w:hAnsi="Bahnschrift Light"/>
                <w:sz w:val="16"/>
                <w:szCs w:val="16"/>
              </w:rPr>
              <w:t>(в случае замены)</w:t>
            </w:r>
          </w:p>
        </w:tc>
        <w:tc>
          <w:tcPr>
            <w:tcW w:w="3969" w:type="dxa"/>
            <w:gridSpan w:val="2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3"/>
            </w:tblGrid>
            <w:tr w:rsidR="00E821E0" w14:paraId="4DF1EB8A" w14:textId="77777777" w:rsidTr="00E821E0">
              <w:trPr>
                <w:trHeight w:val="489"/>
              </w:trPr>
              <w:tc>
                <w:tcPr>
                  <w:tcW w:w="3743" w:type="dxa"/>
                </w:tcPr>
                <w:p w14:paraId="18213B70" w14:textId="2EA99E87" w:rsidR="00E821E0" w:rsidRDefault="00D3304F" w:rsidP="00E174FB">
                  <w:pPr>
                    <w:spacing w:line="240" w:lineRule="auto"/>
                    <w:rPr>
                      <w:rFonts w:ascii="Bahnschrift Light" w:hAnsi="Bahnschrift Light"/>
                      <w:sz w:val="20"/>
                      <w:szCs w:val="20"/>
                    </w:rPr>
                  </w:pP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Bahnschrift Light" w:hAnsi="Bahnschrift Light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648D234" w14:textId="241660D6" w:rsidR="00E174FB" w:rsidRPr="00E174FB" w:rsidRDefault="00E821E0" w:rsidP="00E174FB">
            <w:pPr>
              <w:spacing w:line="240" w:lineRule="auto"/>
              <w:rPr>
                <w:rFonts w:ascii="Bahnschrift Light" w:hAnsi="Bahnschrift Light"/>
                <w:sz w:val="20"/>
                <w:szCs w:val="20"/>
              </w:rPr>
            </w:pPr>
            <w:r>
              <w:rPr>
                <w:rFonts w:ascii="Bahnschrift Light" w:hAnsi="Bahnschrift Light"/>
                <w:sz w:val="20"/>
                <w:szCs w:val="20"/>
              </w:rPr>
              <w:t xml:space="preserve"> </w:t>
            </w:r>
          </w:p>
        </w:tc>
      </w:tr>
    </w:tbl>
    <w:p w14:paraId="79705C78" w14:textId="7A75DC92" w:rsidR="000A2843" w:rsidRDefault="000A2843">
      <w:pPr>
        <w:rPr>
          <w:rFonts w:ascii="Bahnschrift Light" w:hAnsi="Bahnschrift Light"/>
        </w:rPr>
      </w:pPr>
    </w:p>
    <w:p w14:paraId="169BD975" w14:textId="77777777" w:rsidR="00E821E0" w:rsidRPr="00163CDE" w:rsidRDefault="00E821E0">
      <w:pPr>
        <w:rPr>
          <w:rFonts w:ascii="Bahnschrift Light" w:hAnsi="Bahnschrift Light"/>
        </w:rPr>
      </w:pPr>
    </w:p>
    <w:sectPr w:rsidR="00E821E0" w:rsidRPr="00163CDE" w:rsidSect="00163CDE">
      <w:headerReference w:type="default" r:id="rId7"/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123A" w14:textId="77777777" w:rsidR="00DB7F4F" w:rsidRDefault="00DB7F4F" w:rsidP="00163CDE">
      <w:pPr>
        <w:spacing w:after="0" w:line="240" w:lineRule="auto"/>
      </w:pPr>
      <w:r>
        <w:separator/>
      </w:r>
    </w:p>
  </w:endnote>
  <w:endnote w:type="continuationSeparator" w:id="0">
    <w:p w14:paraId="2ABDD5BB" w14:textId="77777777" w:rsidR="00DB7F4F" w:rsidRDefault="00DB7F4F" w:rsidP="0016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19059" w14:textId="6ECB8D16" w:rsidR="00700B08" w:rsidRDefault="00700B08">
    <w:pPr>
      <w:pStyle w:val="a5"/>
    </w:pPr>
    <w:r>
      <w:t>* - поля обязательные для заполнения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B88CC" w14:textId="77777777" w:rsidR="00DB7F4F" w:rsidRDefault="00DB7F4F" w:rsidP="00163CDE">
      <w:pPr>
        <w:spacing w:after="0" w:line="240" w:lineRule="auto"/>
      </w:pPr>
      <w:r>
        <w:separator/>
      </w:r>
    </w:p>
  </w:footnote>
  <w:footnote w:type="continuationSeparator" w:id="0">
    <w:p w14:paraId="7A907D71" w14:textId="77777777" w:rsidR="00DB7F4F" w:rsidRDefault="00DB7F4F" w:rsidP="00163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FF6D" w14:textId="1F17D305" w:rsidR="00163CDE" w:rsidRDefault="00163CDE" w:rsidP="00163CDE">
    <w:pPr>
      <w:spacing w:after="0" w:line="240" w:lineRule="auto"/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</w:pPr>
    <w:r w:rsidRPr="00163CDE">
      <w:rPr>
        <w:rFonts w:ascii="Bahnschrift Light" w:hAnsi="Bahnschrift Light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E91D5F4" wp14:editId="1A3959DA">
          <wp:simplePos x="0" y="0"/>
          <wp:positionH relativeFrom="margin">
            <wp:align>right</wp:align>
          </wp:positionH>
          <wp:positionV relativeFrom="paragraph">
            <wp:posOffset>108585</wp:posOffset>
          </wp:positionV>
          <wp:extent cx="1582455" cy="793210"/>
          <wp:effectExtent l="0" t="0" r="0" b="6985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82" t="27186" r="10909" b="33267"/>
                  <a:stretch/>
                </pic:blipFill>
                <pic:spPr bwMode="auto">
                  <a:xfrm>
                    <a:off x="0" y="0"/>
                    <a:ext cx="1582455" cy="793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4A8A2" w14:textId="0EF9C56E" w:rsidR="00163CDE" w:rsidRPr="00163CDE" w:rsidRDefault="00163CDE" w:rsidP="00163CDE">
    <w:pPr>
      <w:spacing w:after="0" w:line="240" w:lineRule="auto"/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</w:pPr>
    <w:r w:rsidRPr="00163CDE"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  <w:t xml:space="preserve">ООО «ТехЭнергоПоток» </w:t>
    </w:r>
  </w:p>
  <w:p w14:paraId="6A6B5550" w14:textId="69107992" w:rsidR="00163CDE" w:rsidRPr="00163CDE" w:rsidRDefault="00163CDE" w:rsidP="00163CDE">
    <w:pPr>
      <w:spacing w:after="0" w:line="240" w:lineRule="auto"/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</w:pPr>
    <w:r w:rsidRPr="00163CDE"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  <w:t>Санкт-Петербург, Ленинский проспект, д. 153,</w:t>
    </w:r>
  </w:p>
  <w:p w14:paraId="0E15489D" w14:textId="413F4CF7" w:rsidR="00163CDE" w:rsidRPr="00163CDE" w:rsidRDefault="00163CDE" w:rsidP="00163CDE">
    <w:pPr>
      <w:spacing w:after="0" w:line="240" w:lineRule="auto"/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</w:pPr>
    <w:r w:rsidRPr="00163CDE"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  <w:t xml:space="preserve">e-mail: </w:t>
    </w:r>
    <w:r w:rsidR="00935006">
      <w:rPr>
        <w:rFonts w:ascii="Bahnschrift Light" w:eastAsia="Times New Roman" w:hAnsi="Bahnschrift Light" w:cs="Times New Roman"/>
        <w:kern w:val="0"/>
        <w:sz w:val="24"/>
        <w:szCs w:val="24"/>
        <w:lang w:val="en-US" w:eastAsia="ru-RU"/>
        <w14:ligatures w14:val="none"/>
      </w:rPr>
      <w:t>info</w:t>
    </w:r>
    <w:r w:rsidRPr="00163CDE">
      <w:rPr>
        <w:rFonts w:ascii="Bahnschrift Light" w:eastAsia="Times New Roman" w:hAnsi="Bahnschrift Light" w:cs="Times New Roman"/>
        <w:kern w:val="0"/>
        <w:sz w:val="24"/>
        <w:szCs w:val="24"/>
        <w:lang w:eastAsia="ru-RU"/>
        <w14:ligatures w14:val="none"/>
      </w:rPr>
      <w:t>@tep1.ru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0lkg0ua9cjuXyrCBakm6G9THbfuCdyi0ji7MoB0mcG9PpJ3QR0eDL3PkA6hxz6SiNhWY4EzcaMbjcWKDTpUsA==" w:salt="HbLA5/MNoOx2QPsXR7HJFA==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9C"/>
    <w:rsid w:val="00086D15"/>
    <w:rsid w:val="000A2843"/>
    <w:rsid w:val="001503B9"/>
    <w:rsid w:val="00163CDE"/>
    <w:rsid w:val="001E79D3"/>
    <w:rsid w:val="002D38FE"/>
    <w:rsid w:val="00491171"/>
    <w:rsid w:val="005369EC"/>
    <w:rsid w:val="005F519C"/>
    <w:rsid w:val="006115C5"/>
    <w:rsid w:val="00674A98"/>
    <w:rsid w:val="00700B08"/>
    <w:rsid w:val="00730677"/>
    <w:rsid w:val="00767DB1"/>
    <w:rsid w:val="00847A88"/>
    <w:rsid w:val="008F32F6"/>
    <w:rsid w:val="00935006"/>
    <w:rsid w:val="00B2178F"/>
    <w:rsid w:val="00B67AB1"/>
    <w:rsid w:val="00D3304F"/>
    <w:rsid w:val="00DB7F4F"/>
    <w:rsid w:val="00E044B0"/>
    <w:rsid w:val="00E174FB"/>
    <w:rsid w:val="00E821E0"/>
    <w:rsid w:val="00F4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90A13F"/>
  <w15:chartTrackingRefBased/>
  <w15:docId w15:val="{433B58D5-F1B0-44FC-B65E-B6C7F161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C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CDE"/>
  </w:style>
  <w:style w:type="paragraph" w:styleId="a5">
    <w:name w:val="footer"/>
    <w:basedOn w:val="a"/>
    <w:link w:val="a6"/>
    <w:uiPriority w:val="99"/>
    <w:unhideWhenUsed/>
    <w:rsid w:val="00163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CDE"/>
  </w:style>
  <w:style w:type="table" w:styleId="a7">
    <w:name w:val="Table Grid"/>
    <w:basedOn w:val="a1"/>
    <w:uiPriority w:val="39"/>
    <w:rsid w:val="00163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8F32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Placeholder Text"/>
    <w:basedOn w:val="a0"/>
    <w:uiPriority w:val="99"/>
    <w:semiHidden/>
    <w:rsid w:val="008F32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0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9852946EA14193916FE59B1B96AC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CF7136-7574-4E3D-ACE7-FF77A579EA48}"/>
      </w:docPartPr>
      <w:docPartBody>
        <w:p w:rsidR="00996B8A" w:rsidRDefault="00BF19A4" w:rsidP="00BF19A4">
          <w:pPr>
            <w:pStyle w:val="F39852946EA14193916FE59B1B96ACAD"/>
          </w:pPr>
          <w:r w:rsidRPr="00C0178E">
            <w:rPr>
              <w:rStyle w:val="a3"/>
            </w:rPr>
            <w:t>Выберите элемент.</w:t>
          </w:r>
        </w:p>
      </w:docPartBody>
    </w:docPart>
    <w:docPart>
      <w:docPartPr>
        <w:name w:val="DC5C83274B384433B3508A1B2A34E9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FFF0D8-685D-45B2-99FF-D9BDCE2B2B8A}"/>
      </w:docPartPr>
      <w:docPartBody>
        <w:p w:rsidR="00996B8A" w:rsidRDefault="00BF19A4" w:rsidP="00BF19A4">
          <w:pPr>
            <w:pStyle w:val="DC5C83274B384433B3508A1B2A34E9C7"/>
          </w:pPr>
          <w:r w:rsidRPr="00C0178E">
            <w:rPr>
              <w:rStyle w:val="a3"/>
            </w:rPr>
            <w:t>Выберите элемент.</w:t>
          </w:r>
        </w:p>
      </w:docPartBody>
    </w:docPart>
    <w:docPart>
      <w:docPartPr>
        <w:name w:val="B5E3372F53FA486CAEBA577A698B0F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BFFF43-F489-4F89-A636-0265CED91A86}"/>
      </w:docPartPr>
      <w:docPartBody>
        <w:p w:rsidR="00996B8A" w:rsidRDefault="00BF19A4" w:rsidP="00BF19A4">
          <w:pPr>
            <w:pStyle w:val="B5E3372F53FA486CAEBA577A698B0F231"/>
          </w:pPr>
          <w:r w:rsidRPr="00E821E0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68DB6653B1B045E6A9E41752FFBF85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488F4D-2133-44AA-A7C1-FAE0441B154A}"/>
      </w:docPartPr>
      <w:docPartBody>
        <w:p w:rsidR="00FB6944" w:rsidRDefault="00996B8A" w:rsidP="00996B8A">
          <w:pPr>
            <w:pStyle w:val="68DB6653B1B045E6A9E41752FFBF856B"/>
          </w:pPr>
          <w:r w:rsidRPr="00C0178E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A4"/>
    <w:rsid w:val="00996B8A"/>
    <w:rsid w:val="00BC26B2"/>
    <w:rsid w:val="00BF19A4"/>
    <w:rsid w:val="00FB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6B8A"/>
    <w:rPr>
      <w:color w:val="808080"/>
    </w:rPr>
  </w:style>
  <w:style w:type="paragraph" w:customStyle="1" w:styleId="68DB6653B1B045E6A9E41752FFBF856B">
    <w:name w:val="68DB6653B1B045E6A9E41752FFBF856B"/>
    <w:rsid w:val="00996B8A"/>
  </w:style>
  <w:style w:type="paragraph" w:customStyle="1" w:styleId="F39852946EA14193916FE59B1B96ACAD">
    <w:name w:val="F39852946EA14193916FE59B1B96ACAD"/>
    <w:rsid w:val="00BF19A4"/>
  </w:style>
  <w:style w:type="paragraph" w:customStyle="1" w:styleId="DC5C83274B384433B3508A1B2A34E9C7">
    <w:name w:val="DC5C83274B384433B3508A1B2A34E9C7"/>
    <w:rsid w:val="00BF19A4"/>
  </w:style>
  <w:style w:type="paragraph" w:customStyle="1" w:styleId="B5E3372F53FA486CAEBA577A698B0F231">
    <w:name w:val="B5E3372F53FA486CAEBA577A698B0F231"/>
    <w:rsid w:val="00BF19A4"/>
    <w:pPr>
      <w:spacing w:line="256" w:lineRule="auto"/>
    </w:pPr>
    <w:rPr>
      <w:rFonts w:eastAsiaTheme="minorHAnsi"/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730B0-386C-455C-BF95-8EACA795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2025-08-15T10:43:00Z</cp:lastPrinted>
  <dcterms:created xsi:type="dcterms:W3CDTF">2025-08-15T08:06:00Z</dcterms:created>
  <dcterms:modified xsi:type="dcterms:W3CDTF">2025-11-11T08:45:00Z</dcterms:modified>
</cp:coreProperties>
</file>